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2-nfasis1"/>
        <w:tblW w:w="0" w:type="auto"/>
        <w:tblLook w:val="04A0" w:firstRow="1" w:lastRow="0" w:firstColumn="1" w:lastColumn="0" w:noHBand="0" w:noVBand="1"/>
      </w:tblPr>
      <w:tblGrid>
        <w:gridCol w:w="6912"/>
      </w:tblGrid>
      <w:tr w:rsidR="008E3F3B" w:rsidRPr="008E3F3B" w:rsidTr="008E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E5B8B7" w:themeFill="accent2" w:themeFillTint="66"/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  <w:t>General adjectives to describe Physical Appearance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alto/a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tall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de estatura media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medium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height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bajo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short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delgado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thin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esbelto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slim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gordo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fat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gordito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plump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fuerte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strong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débil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weak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calvo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bald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guapo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/a,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atractivo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/a handsome,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goodlooking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, attractive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guapa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lovely</w:t>
            </w:r>
            <w:r w:rsidR="00827568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 beautiful</w:t>
            </w:r>
            <w:bookmarkStart w:id="0" w:name="_GoBack"/>
            <w:bookmarkEnd w:id="0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feo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ugly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E5B8B7" w:themeFill="accent2" w:themeFillTint="66"/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  <w:t xml:space="preserve">Adjectives to describe the personality 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abierto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opened, open-minded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cerrado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closed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optimista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optimistic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pesimista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pessimistic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idealista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idealistic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realista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realistic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egoista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selfish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generoso/a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generous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tacaño/a mean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sincero/a sincere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tranquilo/a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quiet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nervioso/a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nervous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vago/a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lazy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inseguro/a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insecure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lastRenderedPageBreak/>
              <w:t xml:space="preserve">tímido/a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shy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alegre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cheerful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amable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kind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maleducado/a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rude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simpático/a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nice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antipático/a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unpleasant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comprensivo/a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sympathetic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ordenado/a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tidy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desordenado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untidy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E5B8B7" w:themeFill="accent2" w:themeFillTint="66"/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  <w:t xml:space="preserve">Adjectives to talk about emotions, feelings and physical situations 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contento/a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happy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triste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sad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enfadado/a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angry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emocionado/a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excited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deprimido/a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depressed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sorprendido/a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surprised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asustado/a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frightened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enamorado/a in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love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preocupado/a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worried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cansado/a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tired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enfermo/a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sick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,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ill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agotado/a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exhausted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despierto/a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awake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dormido/a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sleepy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 xml:space="preserve"> /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</w:rPr>
              <w:t>asleep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descalzo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barefoot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desnudo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naked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E5B8B7" w:themeFill="accent2" w:themeFillTint="66"/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  <w:t xml:space="preserve">Colors 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lastRenderedPageBreak/>
              <w:t>blanco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white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negro bla</w:t>
            </w:r>
            <w:r w:rsidR="00827568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c</w:t>
            </w:r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k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gris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grey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rojo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red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amarillo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yellow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verde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green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azul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blue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marrón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brown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rosa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pink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naranja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orange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E5B8B7" w:themeFill="accent2" w:themeFillTint="66"/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  <w:t>Adjectives related to the colors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claro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light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oscuro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dark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E5B8B7" w:themeFill="accent2" w:themeFillTint="66"/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  <w:t xml:space="preserve">Adjectives about shapes 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cuadrado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square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redondo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round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ovalado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oval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triangular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triangular</w:t>
            </w:r>
            <w:proofErr w:type="spellEnd"/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rectangular </w:t>
            </w: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rectangular</w:t>
            </w:r>
            <w:proofErr w:type="spellEnd"/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E5B8B7" w:themeFill="accent2" w:themeFillTint="66"/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 Narrow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 Narrow"/>
                <w:color w:val="365F91" w:themeColor="accent1" w:themeShade="BF"/>
                <w:sz w:val="26"/>
                <w:szCs w:val="26"/>
                <w:lang w:val="en-US"/>
              </w:rPr>
              <w:t>General Adjectives to describe things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grande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big, large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pequeño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 small, little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lastRenderedPageBreak/>
              <w:t>enorme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huge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agradable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nice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desagradable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 xml:space="preserve"> unpleasant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ancho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wide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Tahoma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estrecho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narrow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</w:pPr>
            <w:proofErr w:type="spellStart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corto</w:t>
            </w:r>
            <w:proofErr w:type="spellEnd"/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/a short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rPr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Verdana"/>
                <w:color w:val="365F91" w:themeColor="accent1" w:themeShade="BF"/>
                <w:sz w:val="26"/>
                <w:szCs w:val="26"/>
                <w:lang w:val="en-US"/>
              </w:rPr>
              <w:t>largo/a long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E5B8B7" w:themeFill="accent2" w:themeFillTint="66"/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"/>
                <w:color w:val="365F91" w:themeColor="accent1" w:themeShade="BF"/>
                <w:sz w:val="26"/>
                <w:szCs w:val="26"/>
                <w:lang w:val="en-US"/>
              </w:rPr>
              <w:t>Frequent verbs used in descriptions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"/>
                <w:color w:val="365F91" w:themeColor="accent1" w:themeShade="BF"/>
                <w:sz w:val="26"/>
                <w:szCs w:val="26"/>
                <w:lang w:val="en-US"/>
              </w:rPr>
              <w:t>We use the verbs to be (</w:t>
            </w:r>
            <w:proofErr w:type="spellStart"/>
            <w:r w:rsidRPr="008E3F3B">
              <w:rPr>
                <w:rStyle w:val="Textoennegrita"/>
                <w:rFonts w:cs="Arial"/>
                <w:color w:val="365F91" w:themeColor="accent1" w:themeShade="BF"/>
                <w:sz w:val="26"/>
                <w:szCs w:val="26"/>
                <w:lang w:val="en-US"/>
              </w:rPr>
              <w:t>ser</w:t>
            </w:r>
            <w:proofErr w:type="spellEnd"/>
            <w:r w:rsidRPr="008E3F3B">
              <w:rPr>
                <w:rFonts w:cs="Arial"/>
                <w:color w:val="365F91" w:themeColor="accent1" w:themeShade="BF"/>
                <w:sz w:val="26"/>
                <w:szCs w:val="26"/>
                <w:lang w:val="en-US"/>
              </w:rPr>
              <w:t>), to have/have got (</w:t>
            </w:r>
            <w:proofErr w:type="spellStart"/>
            <w:r w:rsidRPr="008E3F3B">
              <w:rPr>
                <w:rStyle w:val="Textoennegrita"/>
                <w:rFonts w:cs="Arial"/>
                <w:color w:val="365F91" w:themeColor="accent1" w:themeShade="BF"/>
                <w:sz w:val="26"/>
                <w:szCs w:val="26"/>
                <w:lang w:val="en-US"/>
              </w:rPr>
              <w:t>tener</w:t>
            </w:r>
            <w:proofErr w:type="spellEnd"/>
            <w:r w:rsidRPr="008E3F3B">
              <w:rPr>
                <w:rFonts w:cs="Arial"/>
                <w:color w:val="365F91" w:themeColor="accent1" w:themeShade="BF"/>
                <w:sz w:val="26"/>
                <w:szCs w:val="26"/>
                <w:lang w:val="en-US"/>
              </w:rPr>
              <w:t>) and to wear (</w:t>
            </w:r>
            <w:proofErr w:type="spellStart"/>
            <w:r w:rsidRPr="008E3F3B">
              <w:rPr>
                <w:rStyle w:val="Textoennegrita"/>
                <w:rFonts w:cs="Arial"/>
                <w:color w:val="365F91" w:themeColor="accent1" w:themeShade="BF"/>
                <w:sz w:val="26"/>
                <w:szCs w:val="26"/>
                <w:lang w:val="en-US"/>
              </w:rPr>
              <w:t>llevar</w:t>
            </w:r>
            <w:proofErr w:type="spellEnd"/>
            <w:r w:rsidRPr="008E3F3B">
              <w:rPr>
                <w:rFonts w:cs="Arial"/>
                <w:color w:val="365F91" w:themeColor="accent1" w:themeShade="BF"/>
                <w:sz w:val="26"/>
                <w:szCs w:val="26"/>
                <w:lang w:val="en-US"/>
              </w:rPr>
              <w:t>) to describe what people look like.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  <w:t>To talk about physical characteristics you can use: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MT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  <w:t>have got/have + (adjective) + noun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  <w:t xml:space="preserve"> To talk about people's appearance or personality you can use: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MT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  <w:t>be + adjective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MT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  <w:t xml:space="preserve">To </w:t>
            </w:r>
            <w:r w:rsidRPr="008E3F3B">
              <w:rPr>
                <w:rFonts w:cs="ArialMT"/>
                <w:color w:val="365F91" w:themeColor="accent1" w:themeShade="BF"/>
                <w:sz w:val="26"/>
                <w:szCs w:val="26"/>
                <w:u w:val="single"/>
                <w:lang w:val="en-US"/>
              </w:rPr>
              <w:t>ask</w:t>
            </w:r>
            <w:r w:rsidRPr="008E3F3B"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  <w:t xml:space="preserve"> about someone's appearance you can use: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rPr>
                <w:rFonts w:cs="ArialMT"/>
                <w:b w:val="0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  <w:t>What + do + look like?</w:t>
            </w:r>
          </w:p>
        </w:tc>
      </w:tr>
      <w:tr w:rsidR="008E3F3B" w:rsidRPr="008E3F3B" w:rsidTr="008E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</w:pPr>
            <w:r w:rsidRPr="008E3F3B"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  <w:t xml:space="preserve">To </w:t>
            </w:r>
            <w:r w:rsidRPr="008E3F3B">
              <w:rPr>
                <w:rFonts w:cs="ArialMT"/>
                <w:color w:val="365F91" w:themeColor="accent1" w:themeShade="BF"/>
                <w:sz w:val="26"/>
                <w:szCs w:val="26"/>
                <w:u w:val="single"/>
                <w:lang w:val="en-US"/>
              </w:rPr>
              <w:t>ask</w:t>
            </w:r>
            <w:r w:rsidRPr="008E3F3B">
              <w:rPr>
                <w:rFonts w:cs="ArialMT"/>
                <w:color w:val="365F91" w:themeColor="accent1" w:themeShade="BF"/>
                <w:sz w:val="26"/>
                <w:szCs w:val="26"/>
                <w:lang w:val="en-US"/>
              </w:rPr>
              <w:t xml:space="preserve"> about someone's personality you can use:</w:t>
            </w:r>
          </w:p>
        </w:tc>
      </w:tr>
      <w:tr w:rsidR="008E3F3B" w:rsidRPr="008E3F3B" w:rsidTr="008E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8E3F3B" w:rsidRPr="008E3F3B" w:rsidRDefault="008E3F3B" w:rsidP="0080152A">
            <w:pPr>
              <w:autoSpaceDE w:val="0"/>
              <w:autoSpaceDN w:val="0"/>
              <w:adjustRightInd w:val="0"/>
              <w:rPr>
                <w:rFonts w:cs="ArialMT"/>
                <w:b w:val="0"/>
                <w:color w:val="365F91" w:themeColor="accent1" w:themeShade="BF"/>
                <w:sz w:val="26"/>
                <w:szCs w:val="26"/>
              </w:rPr>
            </w:pPr>
            <w:proofErr w:type="spellStart"/>
            <w:r w:rsidRPr="008E3F3B">
              <w:rPr>
                <w:rFonts w:cs="ArialMT"/>
                <w:color w:val="365F91" w:themeColor="accent1" w:themeShade="BF"/>
                <w:sz w:val="26"/>
                <w:szCs w:val="26"/>
              </w:rPr>
              <w:t>What</w:t>
            </w:r>
            <w:proofErr w:type="spellEnd"/>
            <w:r w:rsidRPr="008E3F3B">
              <w:rPr>
                <w:rFonts w:cs="ArialMT"/>
                <w:color w:val="365F91" w:themeColor="accent1" w:themeShade="BF"/>
                <w:sz w:val="26"/>
                <w:szCs w:val="26"/>
              </w:rPr>
              <w:t xml:space="preserve"> + be + </w:t>
            </w:r>
            <w:proofErr w:type="spellStart"/>
            <w:r w:rsidRPr="008E3F3B">
              <w:rPr>
                <w:rFonts w:cs="ArialMT"/>
                <w:color w:val="365F91" w:themeColor="accent1" w:themeShade="BF"/>
                <w:sz w:val="26"/>
                <w:szCs w:val="26"/>
              </w:rPr>
              <w:t>like</w:t>
            </w:r>
            <w:proofErr w:type="spellEnd"/>
            <w:r w:rsidRPr="008E3F3B">
              <w:rPr>
                <w:rFonts w:cs="ArialMT"/>
                <w:color w:val="365F91" w:themeColor="accent1" w:themeShade="BF"/>
                <w:sz w:val="26"/>
                <w:szCs w:val="26"/>
              </w:rPr>
              <w:t>?</w:t>
            </w:r>
          </w:p>
        </w:tc>
      </w:tr>
    </w:tbl>
    <w:p w:rsidR="008E3F3B" w:rsidRDefault="008E3F3B" w:rsidP="001825E0">
      <w:pPr>
        <w:rPr>
          <w:rFonts w:cs="Arial"/>
          <w:sz w:val="20"/>
          <w:szCs w:val="20"/>
          <w:lang w:val="en-US"/>
        </w:rPr>
        <w:sectPr w:rsidR="008E3F3B" w:rsidSect="00827568">
          <w:headerReference w:type="default" r:id="rId6"/>
          <w:type w:val="continuous"/>
          <w:pgSz w:w="16838" w:h="11906" w:orient="landscape"/>
          <w:pgMar w:top="720" w:right="720" w:bottom="720" w:left="720" w:header="708" w:footer="708" w:gutter="0"/>
          <w:cols w:num="2" w:space="454"/>
          <w:docGrid w:linePitch="360"/>
        </w:sectPr>
      </w:pPr>
    </w:p>
    <w:p w:rsidR="001825E0" w:rsidRDefault="001825E0" w:rsidP="001825E0">
      <w:pPr>
        <w:rPr>
          <w:rFonts w:cs="Arial"/>
          <w:sz w:val="20"/>
          <w:szCs w:val="20"/>
          <w:lang w:val="en-US"/>
        </w:rPr>
      </w:pPr>
    </w:p>
    <w:p w:rsidR="0049035B" w:rsidRPr="00EE2D45" w:rsidRDefault="00EE2D45">
      <w:pPr>
        <w:rPr>
          <w:sz w:val="20"/>
          <w:szCs w:val="20"/>
          <w:lang w:val="en-US"/>
        </w:rPr>
      </w:pPr>
      <w:r w:rsidRPr="00EE2D45">
        <w:rPr>
          <w:rFonts w:cs="Arial"/>
          <w:sz w:val="20"/>
          <w:szCs w:val="20"/>
          <w:lang w:val="en-US"/>
        </w:rPr>
        <w:t xml:space="preserve"> </w:t>
      </w:r>
    </w:p>
    <w:sectPr w:rsidR="0049035B" w:rsidRPr="00EE2D45" w:rsidSect="0049035B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A6" w:rsidRDefault="004F1DA6" w:rsidP="0076655D">
      <w:pPr>
        <w:spacing w:after="0" w:line="240" w:lineRule="auto"/>
      </w:pPr>
      <w:r>
        <w:separator/>
      </w:r>
    </w:p>
  </w:endnote>
  <w:endnote w:type="continuationSeparator" w:id="0">
    <w:p w:rsidR="004F1DA6" w:rsidRDefault="004F1DA6" w:rsidP="0076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A6" w:rsidRDefault="004F1DA6" w:rsidP="0076655D">
      <w:pPr>
        <w:spacing w:after="0" w:line="240" w:lineRule="auto"/>
      </w:pPr>
      <w:r>
        <w:separator/>
      </w:r>
    </w:p>
  </w:footnote>
  <w:footnote w:type="continuationSeparator" w:id="0">
    <w:p w:rsidR="004F1DA6" w:rsidRDefault="004F1DA6" w:rsidP="0076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3B" w:rsidRPr="008E3F3B" w:rsidRDefault="0076655D">
    <w:pPr>
      <w:pStyle w:val="Encabezado"/>
      <w:rPr>
        <w:b/>
        <w:color w:val="365F91" w:themeColor="accent1" w:themeShade="BF"/>
        <w:sz w:val="36"/>
        <w:szCs w:val="36"/>
      </w:rPr>
    </w:pPr>
    <w:r w:rsidRPr="008E3F3B">
      <w:rPr>
        <w:b/>
        <w:color w:val="365F91" w:themeColor="accent1" w:themeShade="BF"/>
        <w:sz w:val="36"/>
        <w:szCs w:val="36"/>
      </w:rPr>
      <w:t>ADJECTIVES</w:t>
    </w:r>
  </w:p>
  <w:p w:rsidR="0076655D" w:rsidRDefault="009037A5">
    <w:pPr>
      <w:pStyle w:val="Encabezado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5B"/>
    <w:rsid w:val="00052EE8"/>
    <w:rsid w:val="00080B8A"/>
    <w:rsid w:val="00177B5A"/>
    <w:rsid w:val="001825E0"/>
    <w:rsid w:val="001E45A7"/>
    <w:rsid w:val="00232C0B"/>
    <w:rsid w:val="002712ED"/>
    <w:rsid w:val="003A38F3"/>
    <w:rsid w:val="00487DF3"/>
    <w:rsid w:val="0049035B"/>
    <w:rsid w:val="00491BFB"/>
    <w:rsid w:val="004F1DA6"/>
    <w:rsid w:val="005249FE"/>
    <w:rsid w:val="00542250"/>
    <w:rsid w:val="00562EF9"/>
    <w:rsid w:val="0076655D"/>
    <w:rsid w:val="007D3216"/>
    <w:rsid w:val="008160E0"/>
    <w:rsid w:val="00827568"/>
    <w:rsid w:val="008E3F3B"/>
    <w:rsid w:val="008F3D51"/>
    <w:rsid w:val="009037A5"/>
    <w:rsid w:val="009A7AB1"/>
    <w:rsid w:val="00D34B58"/>
    <w:rsid w:val="00D93A39"/>
    <w:rsid w:val="00EE2D45"/>
    <w:rsid w:val="00E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9AFBA-DB16-41F3-89EE-915F2350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55D"/>
  </w:style>
  <w:style w:type="paragraph" w:styleId="Piedepgina">
    <w:name w:val="footer"/>
    <w:basedOn w:val="Normal"/>
    <w:link w:val="PiedepginaC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55D"/>
  </w:style>
  <w:style w:type="paragraph" w:styleId="Textodeglobo">
    <w:name w:val="Balloon Text"/>
    <w:basedOn w:val="Normal"/>
    <w:link w:val="TextodegloboCar"/>
    <w:uiPriority w:val="99"/>
    <w:semiHidden/>
    <w:unhideWhenUsed/>
    <w:rsid w:val="007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5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E2D45"/>
    <w:rPr>
      <w:b/>
      <w:bCs/>
    </w:rPr>
  </w:style>
  <w:style w:type="table" w:styleId="Tablaconcuadrcula">
    <w:name w:val="Table Grid"/>
    <w:basedOn w:val="Tablanormal"/>
    <w:uiPriority w:val="59"/>
    <w:rsid w:val="008E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-nfasis1">
    <w:name w:val="Grid Table 2 Accent 1"/>
    <w:basedOn w:val="Tablanormal"/>
    <w:uiPriority w:val="47"/>
    <w:rsid w:val="008E3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2009-11-06T15:58:00Z</dcterms:created>
  <dcterms:modified xsi:type="dcterms:W3CDTF">2013-12-13T18:17:00Z</dcterms:modified>
</cp:coreProperties>
</file>